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C6EF" w14:textId="77777777" w:rsidR="00B035F7" w:rsidRPr="00B035F7" w:rsidRDefault="00B035F7" w:rsidP="00B035F7">
      <w:pPr>
        <w:keepNext/>
        <w:keepLines/>
        <w:pageBreakBefore/>
        <w:spacing w:line="360" w:lineRule="auto"/>
        <w:contextualSpacing/>
        <w:jc w:val="center"/>
        <w:outlineLvl w:val="0"/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</w:pPr>
      <w:bookmarkStart w:id="0" w:name="_Toc5190030"/>
      <w:bookmarkStart w:id="1" w:name="_Toc5803068"/>
      <w:r w:rsidRPr="00B035F7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 xml:space="preserve">9 </w:t>
      </w:r>
      <w:r w:rsidRPr="00B035F7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>口令管理规定</w:t>
      </w:r>
      <w:bookmarkEnd w:id="0"/>
      <w:bookmarkEnd w:id="1"/>
    </w:p>
    <w:p w14:paraId="64E876DE" w14:textId="77777777" w:rsidR="00B035F7" w:rsidRPr="00B035F7" w:rsidRDefault="00B035F7" w:rsidP="00B035F7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2" w:name="_Toc5190031"/>
      <w:bookmarkStart w:id="3" w:name="_Toc5803069"/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>第一章</w:t>
      </w:r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>总则</w:t>
      </w:r>
      <w:bookmarkEnd w:id="2"/>
      <w:bookmarkEnd w:id="3"/>
    </w:p>
    <w:p w14:paraId="45251DC1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为加强北京大学网络环境和信息系统安全管理，提升口令安全，避免口令遭破解、嗅探、越权使用等，特制定本规定。</w:t>
      </w:r>
    </w:p>
    <w:p w14:paraId="3BF35FA9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本规定适用于北京大学所有单位。</w:t>
      </w:r>
    </w:p>
    <w:p w14:paraId="02A9BB7A" w14:textId="77777777" w:rsidR="00B035F7" w:rsidRPr="00B035F7" w:rsidRDefault="00B035F7" w:rsidP="00B035F7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4" w:name="_Toc5190032"/>
      <w:bookmarkStart w:id="5" w:name="_Toc5803070"/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>第二章</w:t>
      </w:r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>口令设置</w:t>
      </w:r>
      <w:bookmarkEnd w:id="4"/>
      <w:bookmarkEnd w:id="5"/>
    </w:p>
    <w:p w14:paraId="4489EC12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基础运行环境（包括网络系统、安全系统、主机服务器操作系统、数据库、存储、公共平台、中间件等）的系统管理员口令设置要求如下：</w:t>
      </w:r>
    </w:p>
    <w:p w14:paraId="7A324395" w14:textId="77777777" w:rsidR="00B035F7" w:rsidRPr="00B035F7" w:rsidRDefault="00B035F7" w:rsidP="00B035F7">
      <w:pPr>
        <w:widowControl/>
        <w:numPr>
          <w:ilvl w:val="0"/>
          <w:numId w:val="2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长度</w:t>
      </w:r>
      <w:r w:rsidRPr="00B035F7">
        <w:rPr>
          <w:rFonts w:ascii="Times New Roman" w:eastAsia="仿宋" w:hAnsi="Times New Roman" w:cs="Times New Roman"/>
          <w:sz w:val="28"/>
          <w:szCs w:val="28"/>
        </w:rPr>
        <w:t>:</w:t>
      </w:r>
      <w:r w:rsidRPr="00B035F7">
        <w:rPr>
          <w:rFonts w:ascii="Times New Roman" w:eastAsia="仿宋" w:hAnsi="Times New Roman" w:cs="Times New Roman"/>
          <w:sz w:val="28"/>
          <w:szCs w:val="28"/>
        </w:rPr>
        <w:t>不得少于</w:t>
      </w:r>
      <w:r w:rsidRPr="00B035F7">
        <w:rPr>
          <w:rFonts w:ascii="Times New Roman" w:eastAsia="仿宋" w:hAnsi="Times New Roman" w:cs="Times New Roman"/>
          <w:sz w:val="28"/>
          <w:szCs w:val="28"/>
        </w:rPr>
        <w:t>8</w:t>
      </w:r>
      <w:r w:rsidRPr="00B035F7">
        <w:rPr>
          <w:rFonts w:ascii="Times New Roman" w:eastAsia="仿宋" w:hAnsi="Times New Roman" w:cs="Times New Roman"/>
          <w:sz w:val="28"/>
          <w:szCs w:val="28"/>
        </w:rPr>
        <w:t>个字符；</w:t>
      </w:r>
    </w:p>
    <w:p w14:paraId="7557A230" w14:textId="77777777" w:rsidR="00B035F7" w:rsidRPr="00B035F7" w:rsidRDefault="00B035F7" w:rsidP="00B035F7">
      <w:pPr>
        <w:widowControl/>
        <w:numPr>
          <w:ilvl w:val="0"/>
          <w:numId w:val="2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复杂度要求：至少包含以下四类字符中的三类字符：英文小写字母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(a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z)</w:t>
      </w:r>
      <w:r w:rsidRPr="00B035F7">
        <w:rPr>
          <w:rFonts w:ascii="Times New Roman" w:eastAsia="仿宋" w:hAnsi="Times New Roman" w:cs="Times New Roman"/>
          <w:sz w:val="28"/>
          <w:szCs w:val="28"/>
        </w:rPr>
        <w:t>，英文大写字母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(A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Z)</w:t>
      </w:r>
      <w:r w:rsidRPr="00B035F7">
        <w:rPr>
          <w:rFonts w:ascii="Times New Roman" w:eastAsia="仿宋" w:hAnsi="Times New Roman" w:cs="Times New Roman"/>
          <w:sz w:val="28"/>
          <w:szCs w:val="28"/>
        </w:rPr>
        <w:t>，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10 </w:t>
      </w:r>
      <w:proofErr w:type="gramStart"/>
      <w:r w:rsidRPr="00B035F7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B035F7">
        <w:rPr>
          <w:rFonts w:ascii="Times New Roman" w:eastAsia="仿宋" w:hAnsi="Times New Roman" w:cs="Times New Roman"/>
          <w:sz w:val="28"/>
          <w:szCs w:val="28"/>
        </w:rPr>
        <w:t>基本数字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(0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9)</w:t>
      </w:r>
      <w:r w:rsidRPr="00B035F7">
        <w:rPr>
          <w:rFonts w:ascii="Times New Roman" w:eastAsia="仿宋" w:hAnsi="Times New Roman" w:cs="Times New Roman"/>
          <w:sz w:val="28"/>
          <w:szCs w:val="28"/>
        </w:rPr>
        <w:t>，非字母字符</w:t>
      </w:r>
      <w:r w:rsidRPr="00B035F7">
        <w:rPr>
          <w:rFonts w:ascii="Times New Roman" w:eastAsia="仿宋" w:hAnsi="Times New Roman" w:cs="Times New Roman"/>
          <w:sz w:val="28"/>
          <w:szCs w:val="28"/>
        </w:rPr>
        <w:t>(</w:t>
      </w:r>
      <w:r w:rsidRPr="00B035F7">
        <w:rPr>
          <w:rFonts w:ascii="Times New Roman" w:eastAsia="仿宋" w:hAnsi="Times New Roman" w:cs="Times New Roman"/>
          <w:sz w:val="28"/>
          <w:szCs w:val="28"/>
        </w:rPr>
        <w:t>例如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!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$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#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%)</w:t>
      </w:r>
      <w:r w:rsidRPr="00B035F7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3DF5FD67" w14:textId="77777777" w:rsidR="00B035F7" w:rsidRPr="00B035F7" w:rsidRDefault="00B035F7" w:rsidP="00B035F7">
      <w:pPr>
        <w:widowControl/>
        <w:numPr>
          <w:ilvl w:val="0"/>
          <w:numId w:val="2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修改周期：半年；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21073CE6" w14:textId="77777777" w:rsidR="00B035F7" w:rsidRPr="00B035F7" w:rsidRDefault="00B035F7" w:rsidP="00B035F7">
      <w:pPr>
        <w:widowControl/>
        <w:numPr>
          <w:ilvl w:val="0"/>
          <w:numId w:val="2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口令修改：再次修改的口令应确保未使用最近</w:t>
      </w:r>
      <w:r w:rsidRPr="00B035F7">
        <w:rPr>
          <w:rFonts w:ascii="Times New Roman" w:eastAsia="仿宋" w:hAnsi="Times New Roman" w:cs="Times New Roman"/>
          <w:sz w:val="28"/>
          <w:szCs w:val="28"/>
        </w:rPr>
        <w:t>5</w:t>
      </w:r>
      <w:r w:rsidRPr="00B035F7">
        <w:rPr>
          <w:rFonts w:ascii="Times New Roman" w:eastAsia="仿宋" w:hAnsi="Times New Roman" w:cs="Times New Roman"/>
          <w:sz w:val="28"/>
          <w:szCs w:val="28"/>
        </w:rPr>
        <w:t>次内的重复的口令。</w:t>
      </w:r>
    </w:p>
    <w:p w14:paraId="2DB80D49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应用系统管理员权限的用户口令设置要求如下：</w:t>
      </w:r>
    </w:p>
    <w:p w14:paraId="08E2792C" w14:textId="77777777" w:rsidR="00B035F7" w:rsidRPr="00B035F7" w:rsidRDefault="00B035F7" w:rsidP="00B035F7">
      <w:pPr>
        <w:widowControl/>
        <w:numPr>
          <w:ilvl w:val="0"/>
          <w:numId w:val="3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长度</w:t>
      </w:r>
      <w:r w:rsidRPr="00B035F7">
        <w:rPr>
          <w:rFonts w:ascii="Times New Roman" w:eastAsia="仿宋" w:hAnsi="Times New Roman" w:cs="Times New Roman"/>
          <w:sz w:val="28"/>
          <w:szCs w:val="28"/>
        </w:rPr>
        <w:t>:</w:t>
      </w:r>
      <w:r w:rsidRPr="00B035F7">
        <w:rPr>
          <w:rFonts w:ascii="Times New Roman" w:eastAsia="仿宋" w:hAnsi="Times New Roman" w:cs="Times New Roman"/>
          <w:sz w:val="28"/>
          <w:szCs w:val="28"/>
        </w:rPr>
        <w:t>不得少于</w:t>
      </w:r>
      <w:r w:rsidRPr="00B035F7">
        <w:rPr>
          <w:rFonts w:ascii="Times New Roman" w:eastAsia="仿宋" w:hAnsi="Times New Roman" w:cs="Times New Roman"/>
          <w:sz w:val="28"/>
          <w:szCs w:val="28"/>
        </w:rPr>
        <w:t>8</w:t>
      </w:r>
      <w:r w:rsidRPr="00B035F7">
        <w:rPr>
          <w:rFonts w:ascii="Times New Roman" w:eastAsia="仿宋" w:hAnsi="Times New Roman" w:cs="Times New Roman"/>
          <w:sz w:val="28"/>
          <w:szCs w:val="28"/>
        </w:rPr>
        <w:t>个字符；</w:t>
      </w:r>
    </w:p>
    <w:p w14:paraId="734F43AE" w14:textId="77777777" w:rsidR="00B035F7" w:rsidRPr="00B035F7" w:rsidRDefault="00B035F7" w:rsidP="00B035F7">
      <w:pPr>
        <w:widowControl/>
        <w:numPr>
          <w:ilvl w:val="0"/>
          <w:numId w:val="3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复杂度要求：至少包含以下四类字符中的三类字符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B035F7">
        <w:rPr>
          <w:rFonts w:ascii="Times New Roman" w:eastAsia="仿宋" w:hAnsi="Times New Roman" w:cs="Times New Roman"/>
          <w:sz w:val="28"/>
          <w:szCs w:val="28"/>
        </w:rPr>
        <w:t>英文小写字母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(a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z),</w:t>
      </w:r>
      <w:r w:rsidRPr="00B035F7">
        <w:rPr>
          <w:rFonts w:ascii="Times New Roman" w:eastAsia="仿宋" w:hAnsi="Times New Roman" w:cs="Times New Roman"/>
          <w:sz w:val="28"/>
          <w:szCs w:val="28"/>
        </w:rPr>
        <w:t>英文大写字母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(A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Z),10 </w:t>
      </w:r>
      <w:proofErr w:type="gramStart"/>
      <w:r w:rsidRPr="00B035F7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B035F7">
        <w:rPr>
          <w:rFonts w:ascii="Times New Roman" w:eastAsia="仿宋" w:hAnsi="Times New Roman" w:cs="Times New Roman"/>
          <w:sz w:val="28"/>
          <w:szCs w:val="28"/>
        </w:rPr>
        <w:t>基本数字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(0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9),</w:t>
      </w:r>
      <w:r w:rsidRPr="00B035F7">
        <w:rPr>
          <w:rFonts w:ascii="Times New Roman" w:eastAsia="仿宋" w:hAnsi="Times New Roman" w:cs="Times New Roman"/>
          <w:sz w:val="28"/>
          <w:szCs w:val="28"/>
        </w:rPr>
        <w:t>非字母字符</w:t>
      </w:r>
      <w:r w:rsidRPr="00B035F7">
        <w:rPr>
          <w:rFonts w:ascii="Times New Roman" w:eastAsia="仿宋" w:hAnsi="Times New Roman" w:cs="Times New Roman"/>
          <w:sz w:val="28"/>
          <w:szCs w:val="28"/>
        </w:rPr>
        <w:t>(</w:t>
      </w:r>
      <w:r w:rsidRPr="00B035F7">
        <w:rPr>
          <w:rFonts w:ascii="Times New Roman" w:eastAsia="仿宋" w:hAnsi="Times New Roman" w:cs="Times New Roman"/>
          <w:sz w:val="28"/>
          <w:szCs w:val="28"/>
        </w:rPr>
        <w:t>例如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!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$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#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%)</w:t>
      </w:r>
      <w:r w:rsidRPr="00B035F7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42E45AFA" w14:textId="77777777" w:rsidR="00B035F7" w:rsidRPr="00B035F7" w:rsidRDefault="00B035F7" w:rsidP="00B035F7">
      <w:pPr>
        <w:widowControl/>
        <w:numPr>
          <w:ilvl w:val="0"/>
          <w:numId w:val="3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lastRenderedPageBreak/>
        <w:t>修改周期：半年；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4D8310E5" w14:textId="77777777" w:rsidR="00B035F7" w:rsidRPr="00B035F7" w:rsidRDefault="00B035F7" w:rsidP="00B035F7">
      <w:pPr>
        <w:widowControl/>
        <w:numPr>
          <w:ilvl w:val="0"/>
          <w:numId w:val="3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口令修改：再次修改的口令应确保未使用最近</w:t>
      </w:r>
      <w:r w:rsidRPr="00B035F7">
        <w:rPr>
          <w:rFonts w:ascii="Times New Roman" w:eastAsia="仿宋" w:hAnsi="Times New Roman" w:cs="Times New Roman"/>
          <w:sz w:val="28"/>
          <w:szCs w:val="28"/>
        </w:rPr>
        <w:t>5</w:t>
      </w:r>
      <w:r w:rsidRPr="00B035F7">
        <w:rPr>
          <w:rFonts w:ascii="Times New Roman" w:eastAsia="仿宋" w:hAnsi="Times New Roman" w:cs="Times New Roman"/>
          <w:sz w:val="28"/>
          <w:szCs w:val="28"/>
        </w:rPr>
        <w:t>次内的重复的口令</w:t>
      </w:r>
      <w:r w:rsidRPr="00B035F7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14:paraId="382C067F" w14:textId="77777777" w:rsidR="00B035F7" w:rsidRPr="00B035F7" w:rsidRDefault="00B035F7" w:rsidP="00B035F7">
      <w:pPr>
        <w:widowControl/>
        <w:numPr>
          <w:ilvl w:val="0"/>
          <w:numId w:val="3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三级以上信息系统，应使用两种以上鉴别方式。</w:t>
      </w:r>
    </w:p>
    <w:p w14:paraId="0C01FFCB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应用系统普通用户（非管理员）口令设置要求如下：</w:t>
      </w:r>
    </w:p>
    <w:p w14:paraId="43BED76D" w14:textId="77777777" w:rsidR="00B035F7" w:rsidRPr="00B035F7" w:rsidRDefault="00B035F7" w:rsidP="00B035F7">
      <w:pPr>
        <w:widowControl/>
        <w:numPr>
          <w:ilvl w:val="0"/>
          <w:numId w:val="4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长度</w:t>
      </w:r>
      <w:r w:rsidRPr="00B035F7">
        <w:rPr>
          <w:rFonts w:ascii="Times New Roman" w:eastAsia="仿宋" w:hAnsi="Times New Roman" w:cs="Times New Roman"/>
          <w:sz w:val="28"/>
          <w:szCs w:val="28"/>
        </w:rPr>
        <w:t>:</w:t>
      </w:r>
      <w:r w:rsidRPr="00B035F7">
        <w:rPr>
          <w:rFonts w:ascii="Times New Roman" w:eastAsia="仿宋" w:hAnsi="Times New Roman" w:cs="Times New Roman"/>
          <w:sz w:val="28"/>
          <w:szCs w:val="28"/>
        </w:rPr>
        <w:t>不得少于</w:t>
      </w:r>
      <w:r w:rsidRPr="00B035F7">
        <w:rPr>
          <w:rFonts w:ascii="Times New Roman" w:eastAsia="仿宋" w:hAnsi="Times New Roman" w:cs="Times New Roman"/>
          <w:sz w:val="28"/>
          <w:szCs w:val="28"/>
        </w:rPr>
        <w:t>8</w:t>
      </w:r>
      <w:r w:rsidRPr="00B035F7">
        <w:rPr>
          <w:rFonts w:ascii="Times New Roman" w:eastAsia="仿宋" w:hAnsi="Times New Roman" w:cs="Times New Roman"/>
          <w:sz w:val="28"/>
          <w:szCs w:val="28"/>
        </w:rPr>
        <w:t>个字符；</w:t>
      </w:r>
    </w:p>
    <w:p w14:paraId="0B5B51C8" w14:textId="77777777" w:rsidR="00B035F7" w:rsidRPr="00B035F7" w:rsidRDefault="00B035F7" w:rsidP="00B035F7">
      <w:pPr>
        <w:widowControl/>
        <w:numPr>
          <w:ilvl w:val="0"/>
          <w:numId w:val="4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复杂度要求：至少包含以下四类字符中的两类字符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B035F7">
        <w:rPr>
          <w:rFonts w:ascii="Times New Roman" w:eastAsia="仿宋" w:hAnsi="Times New Roman" w:cs="Times New Roman"/>
          <w:sz w:val="28"/>
          <w:szCs w:val="28"/>
        </w:rPr>
        <w:t>英文小写字母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(a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z)</w:t>
      </w:r>
      <w:r w:rsidRPr="00B035F7">
        <w:rPr>
          <w:rFonts w:ascii="Times New Roman" w:eastAsia="仿宋" w:hAnsi="Times New Roman" w:cs="Times New Roman"/>
          <w:sz w:val="28"/>
          <w:szCs w:val="28"/>
        </w:rPr>
        <w:t>，英文大写字母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(A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Z)</w:t>
      </w:r>
      <w:r w:rsidRPr="00B035F7">
        <w:rPr>
          <w:rFonts w:ascii="Times New Roman" w:eastAsia="仿宋" w:hAnsi="Times New Roman" w:cs="Times New Roman"/>
          <w:sz w:val="28"/>
          <w:szCs w:val="28"/>
        </w:rPr>
        <w:t>，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10 </w:t>
      </w:r>
      <w:proofErr w:type="gramStart"/>
      <w:r w:rsidRPr="00B035F7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B035F7">
        <w:rPr>
          <w:rFonts w:ascii="Times New Roman" w:eastAsia="仿宋" w:hAnsi="Times New Roman" w:cs="Times New Roman"/>
          <w:sz w:val="28"/>
          <w:szCs w:val="28"/>
        </w:rPr>
        <w:t>基本数字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(0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9)</w:t>
      </w:r>
      <w:r w:rsidRPr="00B035F7">
        <w:rPr>
          <w:rFonts w:ascii="Times New Roman" w:eastAsia="仿宋" w:hAnsi="Times New Roman" w:cs="Times New Roman"/>
          <w:sz w:val="28"/>
          <w:szCs w:val="28"/>
        </w:rPr>
        <w:t>，非字母字符</w:t>
      </w:r>
      <w:r w:rsidRPr="00B035F7">
        <w:rPr>
          <w:rFonts w:ascii="Times New Roman" w:eastAsia="仿宋" w:hAnsi="Times New Roman" w:cs="Times New Roman"/>
          <w:sz w:val="28"/>
          <w:szCs w:val="28"/>
        </w:rPr>
        <w:t>(</w:t>
      </w:r>
      <w:r w:rsidRPr="00B035F7">
        <w:rPr>
          <w:rFonts w:ascii="Times New Roman" w:eastAsia="仿宋" w:hAnsi="Times New Roman" w:cs="Times New Roman"/>
          <w:sz w:val="28"/>
          <w:szCs w:val="28"/>
        </w:rPr>
        <w:t>例如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!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$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#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%)</w:t>
      </w:r>
      <w:r w:rsidRPr="00B035F7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495D2FAF" w14:textId="77777777" w:rsidR="00B035F7" w:rsidRPr="00B035F7" w:rsidRDefault="00B035F7" w:rsidP="00B035F7">
      <w:pPr>
        <w:widowControl/>
        <w:numPr>
          <w:ilvl w:val="0"/>
          <w:numId w:val="4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修改周期：一年。</w:t>
      </w:r>
    </w:p>
    <w:p w14:paraId="16FB3819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普通终端用户口令设置要求如下：</w:t>
      </w:r>
    </w:p>
    <w:p w14:paraId="3EA3E3A9" w14:textId="77777777" w:rsidR="00B035F7" w:rsidRPr="00B035F7" w:rsidRDefault="00B035F7" w:rsidP="00B035F7">
      <w:pPr>
        <w:widowControl/>
        <w:numPr>
          <w:ilvl w:val="0"/>
          <w:numId w:val="5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长度</w:t>
      </w:r>
      <w:r w:rsidRPr="00B035F7">
        <w:rPr>
          <w:rFonts w:ascii="Times New Roman" w:eastAsia="仿宋" w:hAnsi="Times New Roman" w:cs="Times New Roman"/>
          <w:sz w:val="28"/>
          <w:szCs w:val="28"/>
        </w:rPr>
        <w:t>:</w:t>
      </w:r>
      <w:r w:rsidRPr="00B035F7">
        <w:rPr>
          <w:rFonts w:ascii="Times New Roman" w:eastAsia="仿宋" w:hAnsi="Times New Roman" w:cs="Times New Roman"/>
          <w:sz w:val="28"/>
          <w:szCs w:val="28"/>
        </w:rPr>
        <w:t>不得少于</w:t>
      </w:r>
      <w:r w:rsidRPr="00B035F7">
        <w:rPr>
          <w:rFonts w:ascii="Times New Roman" w:eastAsia="仿宋" w:hAnsi="Times New Roman" w:cs="Times New Roman"/>
          <w:sz w:val="28"/>
          <w:szCs w:val="28"/>
        </w:rPr>
        <w:t>8</w:t>
      </w:r>
      <w:r w:rsidRPr="00B035F7">
        <w:rPr>
          <w:rFonts w:ascii="Times New Roman" w:eastAsia="仿宋" w:hAnsi="Times New Roman" w:cs="Times New Roman"/>
          <w:sz w:val="28"/>
          <w:szCs w:val="28"/>
        </w:rPr>
        <w:t>个字符；</w:t>
      </w:r>
    </w:p>
    <w:p w14:paraId="3061964C" w14:textId="77777777" w:rsidR="00B035F7" w:rsidRPr="00B035F7" w:rsidRDefault="00B035F7" w:rsidP="00B035F7">
      <w:pPr>
        <w:widowControl/>
        <w:numPr>
          <w:ilvl w:val="0"/>
          <w:numId w:val="5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复杂度要求：至少包含以下四类字符中的两类字符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B035F7">
        <w:rPr>
          <w:rFonts w:ascii="Times New Roman" w:eastAsia="仿宋" w:hAnsi="Times New Roman" w:cs="Times New Roman"/>
          <w:sz w:val="28"/>
          <w:szCs w:val="28"/>
        </w:rPr>
        <w:t>英文小写字母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(a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z)</w:t>
      </w:r>
      <w:r w:rsidRPr="00B035F7">
        <w:rPr>
          <w:rFonts w:ascii="Times New Roman" w:eastAsia="仿宋" w:hAnsi="Times New Roman" w:cs="Times New Roman"/>
          <w:sz w:val="28"/>
          <w:szCs w:val="28"/>
        </w:rPr>
        <w:t>，英文大写字母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(A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Z)</w:t>
      </w:r>
      <w:r w:rsidRPr="00B035F7">
        <w:rPr>
          <w:rFonts w:ascii="Times New Roman" w:eastAsia="仿宋" w:hAnsi="Times New Roman" w:cs="Times New Roman"/>
          <w:sz w:val="28"/>
          <w:szCs w:val="28"/>
        </w:rPr>
        <w:t>，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10 </w:t>
      </w:r>
      <w:proofErr w:type="gramStart"/>
      <w:r w:rsidRPr="00B035F7">
        <w:rPr>
          <w:rFonts w:ascii="Times New Roman" w:eastAsia="仿宋" w:hAnsi="Times New Roman" w:cs="Times New Roman"/>
          <w:sz w:val="28"/>
          <w:szCs w:val="28"/>
        </w:rPr>
        <w:t>个</w:t>
      </w:r>
      <w:proofErr w:type="gramEnd"/>
      <w:r w:rsidRPr="00B035F7">
        <w:rPr>
          <w:rFonts w:ascii="Times New Roman" w:eastAsia="仿宋" w:hAnsi="Times New Roman" w:cs="Times New Roman"/>
          <w:sz w:val="28"/>
          <w:szCs w:val="28"/>
        </w:rPr>
        <w:t>基本数字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(0 </w:t>
      </w:r>
      <w:r w:rsidRPr="00B035F7">
        <w:rPr>
          <w:rFonts w:ascii="Times New Roman" w:eastAsia="仿宋" w:hAnsi="Times New Roman" w:cs="Times New Roman"/>
          <w:sz w:val="28"/>
          <w:szCs w:val="28"/>
        </w:rPr>
        <w:t>到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9)</w:t>
      </w:r>
      <w:r w:rsidRPr="00B035F7">
        <w:rPr>
          <w:rFonts w:ascii="Times New Roman" w:eastAsia="仿宋" w:hAnsi="Times New Roman" w:cs="Times New Roman"/>
          <w:sz w:val="28"/>
          <w:szCs w:val="28"/>
        </w:rPr>
        <w:t>，非字母字符</w:t>
      </w:r>
      <w:r w:rsidRPr="00B035F7">
        <w:rPr>
          <w:rFonts w:ascii="Times New Roman" w:eastAsia="仿宋" w:hAnsi="Times New Roman" w:cs="Times New Roman"/>
          <w:sz w:val="28"/>
          <w:szCs w:val="28"/>
        </w:rPr>
        <w:t>(</w:t>
      </w:r>
      <w:r w:rsidRPr="00B035F7">
        <w:rPr>
          <w:rFonts w:ascii="Times New Roman" w:eastAsia="仿宋" w:hAnsi="Times New Roman" w:cs="Times New Roman"/>
          <w:sz w:val="28"/>
          <w:szCs w:val="28"/>
        </w:rPr>
        <w:t>例如</w:t>
      </w:r>
      <w:r w:rsidRPr="00B035F7">
        <w:rPr>
          <w:rFonts w:ascii="Times New Roman" w:eastAsia="仿宋" w:hAnsi="Times New Roman" w:cs="Times New Roman"/>
          <w:sz w:val="28"/>
          <w:szCs w:val="28"/>
        </w:rPr>
        <w:t xml:space="preserve"> !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$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#</w:t>
      </w:r>
      <w:r w:rsidRPr="00B035F7">
        <w:rPr>
          <w:rFonts w:ascii="Times New Roman" w:eastAsia="仿宋" w:hAnsi="Times New Roman" w:cs="Times New Roman"/>
          <w:sz w:val="28"/>
          <w:szCs w:val="28"/>
        </w:rPr>
        <w:t>、</w:t>
      </w:r>
      <w:r w:rsidRPr="00B035F7">
        <w:rPr>
          <w:rFonts w:ascii="Times New Roman" w:eastAsia="仿宋" w:hAnsi="Times New Roman" w:cs="Times New Roman"/>
          <w:sz w:val="28"/>
          <w:szCs w:val="28"/>
        </w:rPr>
        <w:t>%)</w:t>
      </w:r>
      <w:r w:rsidRPr="00B035F7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2ACFBB86" w14:textId="77777777" w:rsidR="00B035F7" w:rsidRPr="00B035F7" w:rsidRDefault="00B035F7" w:rsidP="00B035F7">
      <w:pPr>
        <w:widowControl/>
        <w:numPr>
          <w:ilvl w:val="0"/>
          <w:numId w:val="5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修改周期：一年。</w:t>
      </w:r>
    </w:p>
    <w:p w14:paraId="7E59DC51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口令设置应避免以下选择：</w:t>
      </w:r>
    </w:p>
    <w:p w14:paraId="58660B0E" w14:textId="77777777" w:rsidR="00B035F7" w:rsidRPr="00B035F7" w:rsidRDefault="00B035F7" w:rsidP="00B035F7">
      <w:pPr>
        <w:widowControl/>
        <w:numPr>
          <w:ilvl w:val="0"/>
          <w:numId w:val="6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 w:hint="eastAsia"/>
          <w:sz w:val="28"/>
          <w:szCs w:val="28"/>
        </w:rPr>
        <w:t>账号名、本人、亲戚、朋友、同事、单位等的名字、生日、车牌号、门牌号、电话号码；</w:t>
      </w:r>
    </w:p>
    <w:p w14:paraId="5DC30D33" w14:textId="77777777" w:rsidR="00B035F7" w:rsidRPr="00B035F7" w:rsidRDefault="00B035F7" w:rsidP="00B035F7">
      <w:pPr>
        <w:widowControl/>
        <w:numPr>
          <w:ilvl w:val="0"/>
          <w:numId w:val="6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 w:hint="eastAsia"/>
          <w:sz w:val="28"/>
          <w:szCs w:val="28"/>
        </w:rPr>
        <w:t>一串相同的数字或字母；</w:t>
      </w:r>
    </w:p>
    <w:p w14:paraId="1EDE33B2" w14:textId="77777777" w:rsidR="00B035F7" w:rsidRPr="00B035F7" w:rsidRDefault="00B035F7" w:rsidP="00B035F7">
      <w:pPr>
        <w:widowControl/>
        <w:numPr>
          <w:ilvl w:val="0"/>
          <w:numId w:val="6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 w:hint="eastAsia"/>
          <w:sz w:val="28"/>
          <w:szCs w:val="28"/>
        </w:rPr>
        <w:t>明显的键盘序列；</w:t>
      </w:r>
    </w:p>
    <w:p w14:paraId="4D720928" w14:textId="77777777" w:rsidR="00B035F7" w:rsidRPr="00B035F7" w:rsidRDefault="00B035F7" w:rsidP="00B035F7">
      <w:pPr>
        <w:widowControl/>
        <w:numPr>
          <w:ilvl w:val="0"/>
          <w:numId w:val="6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 w:hint="eastAsia"/>
          <w:sz w:val="28"/>
          <w:szCs w:val="28"/>
        </w:rPr>
        <w:lastRenderedPageBreak/>
        <w:t>所有上面情况的逆序或前后加一个数字；</w:t>
      </w:r>
    </w:p>
    <w:p w14:paraId="2AD6270A" w14:textId="77777777" w:rsidR="00B035F7" w:rsidRPr="00B035F7" w:rsidRDefault="00B035F7" w:rsidP="00B035F7">
      <w:pPr>
        <w:widowControl/>
        <w:numPr>
          <w:ilvl w:val="0"/>
          <w:numId w:val="6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 w:hint="eastAsia"/>
          <w:sz w:val="28"/>
          <w:szCs w:val="28"/>
        </w:rPr>
        <w:t>与用户在其他网站使用的密码相同或者相似的密码；</w:t>
      </w:r>
    </w:p>
    <w:p w14:paraId="74A4667F" w14:textId="77777777" w:rsidR="00B035F7" w:rsidRPr="00B035F7" w:rsidRDefault="00B035F7" w:rsidP="00B035F7">
      <w:pPr>
        <w:widowControl/>
        <w:numPr>
          <w:ilvl w:val="0"/>
          <w:numId w:val="6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 w:hint="eastAsia"/>
          <w:sz w:val="28"/>
          <w:szCs w:val="28"/>
        </w:rPr>
        <w:t>常见的词语或字典词语。</w:t>
      </w:r>
    </w:p>
    <w:p w14:paraId="61FD1B5C" w14:textId="77777777" w:rsidR="00B035F7" w:rsidRPr="00B035F7" w:rsidRDefault="00B035F7" w:rsidP="00B035F7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6" w:name="_Toc5190033"/>
      <w:bookmarkStart w:id="7" w:name="_Toc5803071"/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>第三章</w:t>
      </w:r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>口令使用</w:t>
      </w:r>
      <w:bookmarkEnd w:id="6"/>
      <w:bookmarkEnd w:id="7"/>
    </w:p>
    <w:p w14:paraId="460F70C3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系统安装后应及时更改系统的默认口令。应强制首次使用系统用户修改默认口令。</w:t>
      </w:r>
    </w:p>
    <w:p w14:paraId="5965C899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用户在每个系统中只能拥有一个账户，以便将用户与其操作联系起来，使用户对其操作负责。</w:t>
      </w:r>
    </w:p>
    <w:p w14:paraId="30CD74AB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为信息系统用户分配的权限应以满足其所在岗位最低工作要求为准。</w:t>
      </w:r>
    </w:p>
    <w:p w14:paraId="55018ADA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管理员和用户应妥善保管所使用口令，不得泄露给他人或明文存储于计算机内。</w:t>
      </w:r>
    </w:p>
    <w:p w14:paraId="3738B905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以下情况，相关口令应立即更改并做好记录：</w:t>
      </w:r>
    </w:p>
    <w:p w14:paraId="161EB6E8" w14:textId="77777777" w:rsidR="00B035F7" w:rsidRPr="00B035F7" w:rsidRDefault="00B035F7" w:rsidP="00B035F7">
      <w:pPr>
        <w:widowControl/>
        <w:numPr>
          <w:ilvl w:val="0"/>
          <w:numId w:val="7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口令使用人由于工作的变动不再需要访问权限；</w:t>
      </w:r>
    </w:p>
    <w:p w14:paraId="335B9DB3" w14:textId="77777777" w:rsidR="00B035F7" w:rsidRPr="00B035F7" w:rsidRDefault="00B035F7" w:rsidP="00B035F7">
      <w:pPr>
        <w:widowControl/>
        <w:numPr>
          <w:ilvl w:val="0"/>
          <w:numId w:val="7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工程施工、厂商维护完成；</w:t>
      </w:r>
    </w:p>
    <w:p w14:paraId="5CBDB770" w14:textId="77777777" w:rsidR="00B035F7" w:rsidRPr="00B035F7" w:rsidRDefault="00B035F7" w:rsidP="00B035F7">
      <w:pPr>
        <w:widowControl/>
        <w:numPr>
          <w:ilvl w:val="0"/>
          <w:numId w:val="7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口令使用人违背了有关口令管理规定；</w:t>
      </w:r>
    </w:p>
    <w:p w14:paraId="7533349A" w14:textId="77777777" w:rsidR="00B035F7" w:rsidRPr="00B035F7" w:rsidRDefault="00B035F7" w:rsidP="00B035F7">
      <w:pPr>
        <w:widowControl/>
        <w:numPr>
          <w:ilvl w:val="0"/>
          <w:numId w:val="7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一旦有迹象表明口令可能被泄露；</w:t>
      </w:r>
    </w:p>
    <w:p w14:paraId="4875EDE2" w14:textId="77777777" w:rsidR="00B035F7" w:rsidRPr="00B035F7" w:rsidRDefault="00B035F7" w:rsidP="00B035F7">
      <w:pPr>
        <w:widowControl/>
        <w:numPr>
          <w:ilvl w:val="0"/>
          <w:numId w:val="7"/>
        </w:numPr>
        <w:spacing w:line="560" w:lineRule="atLeast"/>
        <w:ind w:firstLineChars="20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发生其他情况，系统</w:t>
      </w:r>
      <w:r w:rsidRPr="00B035F7">
        <w:rPr>
          <w:rFonts w:ascii="Times New Roman" w:eastAsia="仿宋" w:hAnsi="Times New Roman" w:cs="Times New Roman"/>
          <w:sz w:val="28"/>
          <w:szCs w:val="28"/>
        </w:rPr>
        <w:t>/</w:t>
      </w:r>
      <w:r w:rsidRPr="00B035F7">
        <w:rPr>
          <w:rFonts w:ascii="Times New Roman" w:eastAsia="仿宋" w:hAnsi="Times New Roman" w:cs="Times New Roman"/>
          <w:sz w:val="28"/>
          <w:szCs w:val="28"/>
        </w:rPr>
        <w:t>设备主管领导认为口令使用人不应再具有访问权限的。</w:t>
      </w:r>
    </w:p>
    <w:p w14:paraId="6F33CD57" w14:textId="77777777" w:rsidR="00B035F7" w:rsidRPr="00B035F7" w:rsidRDefault="00B035F7" w:rsidP="00B035F7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28"/>
        </w:rPr>
      </w:pPr>
      <w:bookmarkStart w:id="8" w:name="_Toc5803072"/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>第四章</w:t>
      </w:r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 xml:space="preserve">  </w:t>
      </w:r>
      <w:r w:rsidRPr="00B035F7">
        <w:rPr>
          <w:rFonts w:ascii="Times New Roman" w:eastAsia="楷体" w:hAnsi="Times New Roman" w:cs="Times New Roman"/>
          <w:b/>
          <w:bCs/>
          <w:sz w:val="32"/>
          <w:szCs w:val="28"/>
        </w:rPr>
        <w:t>附则</w:t>
      </w:r>
      <w:bookmarkEnd w:id="8"/>
    </w:p>
    <w:p w14:paraId="3159856E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本规定是《北京大学网络安全管理办法》</w:t>
      </w:r>
      <w:r w:rsidRPr="00B035F7">
        <w:rPr>
          <w:rFonts w:ascii="Times New Roman" w:eastAsia="仿宋" w:hAnsi="Times New Roman" w:cs="Times New Roman" w:hint="eastAsia"/>
          <w:sz w:val="28"/>
          <w:szCs w:val="28"/>
        </w:rPr>
        <w:t>（试</w:t>
      </w:r>
      <w:r w:rsidRPr="00B035F7">
        <w:rPr>
          <w:rFonts w:ascii="Times New Roman" w:eastAsia="仿宋" w:hAnsi="Times New Roman" w:cs="Times New Roman" w:hint="eastAsia"/>
          <w:sz w:val="28"/>
          <w:szCs w:val="28"/>
        </w:rPr>
        <w:lastRenderedPageBreak/>
        <w:t>行）配套</w:t>
      </w:r>
      <w:r w:rsidRPr="00B035F7">
        <w:rPr>
          <w:rFonts w:ascii="Times New Roman" w:eastAsia="仿宋" w:hAnsi="Times New Roman" w:cs="Times New Roman"/>
          <w:sz w:val="28"/>
          <w:szCs w:val="28"/>
        </w:rPr>
        <w:t>系列制度之一，从属于《北京大学网络安全管理办法》</w:t>
      </w:r>
      <w:r w:rsidRPr="00B035F7">
        <w:rPr>
          <w:rFonts w:ascii="Times New Roman" w:eastAsia="仿宋" w:hAnsi="Times New Roman" w:cs="Times New Roman" w:hint="eastAsia"/>
          <w:sz w:val="28"/>
          <w:szCs w:val="28"/>
        </w:rPr>
        <w:t>（试行）</w:t>
      </w:r>
      <w:r w:rsidRPr="00B035F7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5260AC7E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其他校区参考本规定制定相应管理规定。</w:t>
      </w:r>
    </w:p>
    <w:p w14:paraId="61C64E50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本规定由北京大学网络安全和信息化委员会办公室</w:t>
      </w:r>
      <w:r w:rsidRPr="00B035F7">
        <w:rPr>
          <w:rFonts w:ascii="Times New Roman" w:eastAsia="仿宋" w:hAnsi="Times New Roman" w:cs="Times New Roman" w:hint="eastAsia"/>
          <w:sz w:val="28"/>
          <w:szCs w:val="28"/>
        </w:rPr>
        <w:t>及</w:t>
      </w:r>
      <w:r w:rsidRPr="00B035F7">
        <w:rPr>
          <w:rFonts w:ascii="Times New Roman" w:eastAsia="仿宋" w:hAnsi="Times New Roman" w:cs="Times New Roman"/>
          <w:sz w:val="28"/>
          <w:szCs w:val="28"/>
        </w:rPr>
        <w:t>北京大学计算中心负责解释。</w:t>
      </w:r>
    </w:p>
    <w:p w14:paraId="0FB74C86" w14:textId="77777777" w:rsidR="00B035F7" w:rsidRPr="00B035F7" w:rsidRDefault="00B035F7" w:rsidP="00B035F7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035F7">
        <w:rPr>
          <w:rFonts w:ascii="Times New Roman" w:eastAsia="仿宋" w:hAnsi="Times New Roman" w:cs="Times New Roman"/>
          <w:sz w:val="28"/>
          <w:szCs w:val="28"/>
        </w:rPr>
        <w:t>本规定自发布之日起施行。</w:t>
      </w:r>
    </w:p>
    <w:p w14:paraId="7F27E0BE" w14:textId="77777777" w:rsidR="00EF04AE" w:rsidRPr="00B035F7" w:rsidRDefault="00EF04AE">
      <w:bookmarkStart w:id="9" w:name="_GoBack"/>
      <w:bookmarkEnd w:id="9"/>
    </w:p>
    <w:sectPr w:rsidR="00EF04AE" w:rsidRPr="00B0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35424" w14:textId="77777777" w:rsidR="001618F3" w:rsidRDefault="001618F3" w:rsidP="00B035F7">
      <w:r>
        <w:separator/>
      </w:r>
    </w:p>
  </w:endnote>
  <w:endnote w:type="continuationSeparator" w:id="0">
    <w:p w14:paraId="78CB27D3" w14:textId="77777777" w:rsidR="001618F3" w:rsidRDefault="001618F3" w:rsidP="00B0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6C119" w14:textId="77777777" w:rsidR="001618F3" w:rsidRDefault="001618F3" w:rsidP="00B035F7">
      <w:r>
        <w:separator/>
      </w:r>
    </w:p>
  </w:footnote>
  <w:footnote w:type="continuationSeparator" w:id="0">
    <w:p w14:paraId="112A13A4" w14:textId="77777777" w:rsidR="001618F3" w:rsidRDefault="001618F3" w:rsidP="00B0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526C3"/>
    <w:multiLevelType w:val="hybridMultilevel"/>
    <w:tmpl w:val="CF84AE02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17E4B89"/>
    <w:multiLevelType w:val="hybridMultilevel"/>
    <w:tmpl w:val="CF84AE02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2FE491A"/>
    <w:multiLevelType w:val="hybridMultilevel"/>
    <w:tmpl w:val="CF84AE02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9F6299E"/>
    <w:multiLevelType w:val="hybridMultilevel"/>
    <w:tmpl w:val="11728BF0"/>
    <w:lvl w:ilvl="0" w:tplc="FFFFFFFF">
      <w:start w:val="1"/>
      <w:numFmt w:val="japaneseCounting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lang w:val="en-US"/>
      </w:rPr>
    </w:lvl>
    <w:lvl w:ilvl="1" w:tplc="FFFFFFFF">
      <w:start w:val="1"/>
      <w:numFmt w:val="japaneseCounting"/>
      <w:lvlText w:val="第%2条"/>
      <w:lvlJc w:val="left"/>
      <w:pPr>
        <w:ind w:left="1140" w:hanging="720"/>
      </w:pPr>
      <w:rPr>
        <w:rFonts w:hint="default"/>
      </w:rPr>
    </w:lvl>
    <w:lvl w:ilvl="2" w:tplc="FFFFFFFF">
      <w:start w:val="1"/>
      <w:numFmt w:val="japaneseCounting"/>
      <w:lvlText w:val="第%3章"/>
      <w:lvlJc w:val="left"/>
      <w:pPr>
        <w:ind w:left="1920" w:hanging="1080"/>
      </w:pPr>
      <w:rPr>
        <w:rFonts w:hint="default"/>
      </w:rPr>
    </w:lvl>
    <w:lvl w:ilvl="3" w:tplc="FFFFFFFF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FFFFFFFF">
      <w:start w:val="1"/>
      <w:numFmt w:val="decimal"/>
      <w:lvlText w:val="%5、"/>
      <w:lvlJc w:val="left"/>
      <w:pPr>
        <w:ind w:left="2040" w:hanging="360"/>
      </w:pPr>
      <w:rPr>
        <w:rFonts w:hint="default"/>
      </w:rPr>
    </w:lvl>
    <w:lvl w:ilvl="5" w:tplc="FFFFFFFF">
      <w:start w:val="1"/>
      <w:numFmt w:val="japaneseCounting"/>
      <w:lvlText w:val="第%6节"/>
      <w:lvlJc w:val="left"/>
      <w:pPr>
        <w:ind w:left="282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605EB"/>
    <w:multiLevelType w:val="hybridMultilevel"/>
    <w:tmpl w:val="CF84AE02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A3C20F3"/>
    <w:multiLevelType w:val="hybridMultilevel"/>
    <w:tmpl w:val="CF84AE02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7D370735"/>
    <w:multiLevelType w:val="hybridMultilevel"/>
    <w:tmpl w:val="CF84AE02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C3"/>
    <w:rsid w:val="001618F3"/>
    <w:rsid w:val="00B035F7"/>
    <w:rsid w:val="00E504C3"/>
    <w:rsid w:val="00E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10F47-AA27-406F-AF91-304EC062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2844597530@qq.com</dc:creator>
  <cp:keywords/>
  <dc:description/>
  <cp:lastModifiedBy>2844597530@qq.com</cp:lastModifiedBy>
  <cp:revision>2</cp:revision>
  <dcterms:created xsi:type="dcterms:W3CDTF">2019-06-17T07:56:00Z</dcterms:created>
  <dcterms:modified xsi:type="dcterms:W3CDTF">2019-06-17T07:56:00Z</dcterms:modified>
</cp:coreProperties>
</file>